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9" w14:textId="24908B30"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4107EC">
        <w:rPr>
          <w:rFonts w:eastAsia="Times New Roman" w:cs="Times New Roman"/>
          <w:b/>
          <w:szCs w:val="24"/>
        </w:rPr>
        <w:t>Young Adult Literature</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0385FD68"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CATALOG – </w:t>
      </w:r>
      <w:bookmarkStart w:id="1" w:name="_Hlk138235070"/>
      <w:r w:rsidRPr="002D552E">
        <w:rPr>
          <w:rFonts w:eastAsia="Times New Roman" w:cs="Times New Roman"/>
          <w:b/>
          <w:szCs w:val="24"/>
        </w:rPr>
        <w:t>PREFIX/COURSE NUMBER/COURSE SECTION*:</w:t>
      </w:r>
      <w:r w:rsidR="00FC2862">
        <w:rPr>
          <w:rFonts w:eastAsia="Times New Roman" w:cs="Times New Roman"/>
          <w:b/>
          <w:szCs w:val="24"/>
        </w:rPr>
        <w:t xml:space="preserve"> </w:t>
      </w:r>
      <w:r w:rsidR="004107EC">
        <w:rPr>
          <w:rFonts w:eastAsia="Times New Roman" w:cs="Times New Roman"/>
          <w:b/>
          <w:szCs w:val="24"/>
        </w:rPr>
        <w:t>EDUC 2238</w:t>
      </w:r>
    </w:p>
    <w:bookmarkEnd w:id="1"/>
    <w:p w14:paraId="43D6665B" w14:textId="77777777" w:rsidR="002D552E" w:rsidRPr="002D552E" w:rsidRDefault="002D552E" w:rsidP="002D552E">
      <w:pPr>
        <w:spacing w:after="0" w:line="240" w:lineRule="auto"/>
        <w:rPr>
          <w:rFonts w:eastAsia="Times New Roman" w:cs="Times New Roman"/>
          <w:b/>
          <w:szCs w:val="24"/>
        </w:rPr>
      </w:pPr>
    </w:p>
    <w:p w14:paraId="43D6665C" w14:textId="16AA5A91"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4107EC">
        <w:rPr>
          <w:rFonts w:eastAsia="Times New Roman" w:cs="Times New Roman"/>
          <w:b/>
          <w:szCs w:val="24"/>
        </w:rPr>
        <w:t>ENGL 1101 and EDUC 1102</w:t>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bookmarkStart w:id="2" w:name="_Hlk138235127"/>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bookmarkEnd w:id="2"/>
    <w:p w14:paraId="43D6665F" w14:textId="77777777" w:rsidR="002D552E" w:rsidRPr="002D552E" w:rsidRDefault="002D552E" w:rsidP="002D552E">
      <w:pPr>
        <w:spacing w:after="0" w:line="240" w:lineRule="auto"/>
        <w:rPr>
          <w:rFonts w:eastAsia="Times New Roman" w:cs="Times New Roman"/>
          <w:b/>
          <w:szCs w:val="24"/>
        </w:rPr>
      </w:pPr>
    </w:p>
    <w:p w14:paraId="43D66660" w14:textId="4DDE645E"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4107EC">
        <w:rPr>
          <w:rFonts w:eastAsia="Times New Roman" w:cs="Times New Roman"/>
          <w:b/>
          <w:szCs w:val="24"/>
        </w:rPr>
        <w:t xml:space="preserve"> 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4107EC">
        <w:rPr>
          <w:rFonts w:eastAsia="Times New Roman" w:cs="Times New Roman"/>
          <w:b/>
          <w:szCs w:val="24"/>
        </w:rPr>
        <w:t>3</w:t>
      </w:r>
    </w:p>
    <w:p w14:paraId="43D66661" w14:textId="77777777"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bookmarkStart w:id="3" w:name="_Hlk138235185"/>
      <w:r w:rsidRPr="002D552E">
        <w:rPr>
          <w:rFonts w:eastAsia="Times New Roman" w:cs="Times New Roman"/>
          <w:b/>
          <w:i/>
          <w:szCs w:val="24"/>
          <w:u w:val="single"/>
        </w:rPr>
        <w:t>(Course Syllabus – Individual Instructor Specific)</w:t>
      </w:r>
    </w:p>
    <w:bookmarkEnd w:id="3"/>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67BD4EC6" w:rsidR="002D552E" w:rsidRDefault="002D552E" w:rsidP="002D552E">
      <w:pPr>
        <w:spacing w:after="0" w:line="240" w:lineRule="auto"/>
        <w:rPr>
          <w:rFonts w:eastAsia="Times New Roman" w:cs="Times New Roman"/>
          <w:b/>
          <w:szCs w:val="24"/>
        </w:rPr>
      </w:pPr>
    </w:p>
    <w:p w14:paraId="602FBEFC" w14:textId="77777777" w:rsidR="004107EC" w:rsidRPr="004107EC" w:rsidRDefault="004107EC" w:rsidP="004107EC">
      <w:pPr>
        <w:widowControl w:val="0"/>
        <w:autoSpaceDE w:val="0"/>
        <w:autoSpaceDN w:val="0"/>
        <w:adjustRightInd w:val="0"/>
        <w:spacing w:after="0" w:line="240" w:lineRule="auto"/>
        <w:ind w:left="720"/>
        <w:rPr>
          <w:rFonts w:eastAsia="Times New Roman" w:cs="Times New Roman"/>
          <w:szCs w:val="24"/>
        </w:rPr>
      </w:pPr>
      <w:r w:rsidRPr="004107EC">
        <w:rPr>
          <w:rFonts w:eastAsia="Times New Roman" w:cs="Times New Roman"/>
          <w:szCs w:val="24"/>
        </w:rPr>
        <w:t xml:space="preserve">Students will learn what constitutes quality young adult literature, and will be introduced to a wide range of young adult novels. Students will examine young adult literature through a literary context and develop age-appropriate lesson plans. This course does not satisfy the general education requirements in English and humanities.  Students </w:t>
      </w:r>
      <w:proofErr w:type="spellStart"/>
      <w:r w:rsidRPr="004107EC">
        <w:rPr>
          <w:rFonts w:eastAsia="Times New Roman" w:cs="Times New Roman"/>
          <w:szCs w:val="24"/>
        </w:rPr>
        <w:t>can not</w:t>
      </w:r>
      <w:proofErr w:type="spellEnd"/>
      <w:r w:rsidRPr="004107EC">
        <w:rPr>
          <w:rFonts w:eastAsia="Times New Roman" w:cs="Times New Roman"/>
          <w:szCs w:val="24"/>
        </w:rPr>
        <w:t xml:space="preserve"> receive credit for both ENGL 2238 and EDUC 2238.</w:t>
      </w:r>
    </w:p>
    <w:p w14:paraId="6483FFF5" w14:textId="77777777" w:rsidR="004107EC" w:rsidRPr="002D552E" w:rsidRDefault="004107EC"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5831B923" w14:textId="57D61E3F" w:rsidR="004107EC" w:rsidRPr="004107EC" w:rsidRDefault="004107EC" w:rsidP="004107EC">
      <w:pPr>
        <w:widowControl w:val="0"/>
        <w:autoSpaceDE w:val="0"/>
        <w:autoSpaceDN w:val="0"/>
        <w:adjustRightInd w:val="0"/>
        <w:spacing w:after="0" w:line="240" w:lineRule="auto"/>
        <w:ind w:firstLine="720"/>
        <w:rPr>
          <w:rFonts w:eastAsia="Times New Roman" w:cs="Times New Roman"/>
          <w:szCs w:val="24"/>
        </w:rPr>
      </w:pPr>
      <w:r w:rsidRPr="004107EC">
        <w:rPr>
          <w:rFonts w:eastAsia="Times New Roman" w:cs="Times New Roman"/>
          <w:szCs w:val="24"/>
        </w:rPr>
        <w:t>Students enrolled in the course will:</w:t>
      </w:r>
    </w:p>
    <w:p w14:paraId="06986576" w14:textId="77777777" w:rsidR="004107EC" w:rsidRPr="004107EC" w:rsidRDefault="004107EC" w:rsidP="004107EC">
      <w:pPr>
        <w:widowControl w:val="0"/>
        <w:autoSpaceDE w:val="0"/>
        <w:autoSpaceDN w:val="0"/>
        <w:adjustRightInd w:val="0"/>
        <w:spacing w:after="0" w:line="240" w:lineRule="auto"/>
        <w:rPr>
          <w:rFonts w:eastAsia="Times New Roman" w:cs="Times New Roman"/>
          <w:szCs w:val="24"/>
        </w:rPr>
      </w:pPr>
    </w:p>
    <w:p w14:paraId="1F790901" w14:textId="77777777" w:rsidR="004107EC" w:rsidRPr="004107EC" w:rsidRDefault="004107EC" w:rsidP="004107EC">
      <w:pPr>
        <w:widowControl w:val="0"/>
        <w:tabs>
          <w:tab w:val="left" w:pos="-1440"/>
        </w:tabs>
        <w:autoSpaceDE w:val="0"/>
        <w:autoSpaceDN w:val="0"/>
        <w:adjustRightInd w:val="0"/>
        <w:spacing w:after="0" w:line="240" w:lineRule="auto"/>
        <w:ind w:left="1440" w:hanging="720"/>
        <w:outlineLvl w:val="0"/>
        <w:rPr>
          <w:rFonts w:eastAsia="Times New Roman" w:cs="Times New Roman"/>
          <w:szCs w:val="24"/>
        </w:rPr>
      </w:pPr>
      <w:r w:rsidRPr="004107EC">
        <w:rPr>
          <w:rFonts w:eastAsia="Times New Roman" w:cs="Times New Roman"/>
          <w:szCs w:val="24"/>
        </w:rPr>
        <w:t xml:space="preserve"> 1.</w:t>
      </w:r>
      <w:r w:rsidRPr="004107EC">
        <w:rPr>
          <w:rFonts w:eastAsia="Times New Roman" w:cs="Times New Roman"/>
          <w:szCs w:val="24"/>
        </w:rPr>
        <w:tab/>
        <w:t>Gain knowledge about the different types of young adult literature and different views of its place in the language arts curriculum.</w:t>
      </w:r>
    </w:p>
    <w:p w14:paraId="015B3A7E" w14:textId="77777777" w:rsidR="004107EC" w:rsidRPr="004107EC" w:rsidRDefault="004107EC" w:rsidP="004107EC">
      <w:pPr>
        <w:widowControl w:val="0"/>
        <w:tabs>
          <w:tab w:val="left" w:pos="-1440"/>
        </w:tabs>
        <w:autoSpaceDE w:val="0"/>
        <w:autoSpaceDN w:val="0"/>
        <w:adjustRightInd w:val="0"/>
        <w:spacing w:after="0" w:line="240" w:lineRule="auto"/>
        <w:ind w:left="1440" w:hanging="720"/>
        <w:outlineLvl w:val="0"/>
        <w:rPr>
          <w:rFonts w:eastAsia="Times New Roman" w:cs="Times New Roman"/>
          <w:szCs w:val="24"/>
        </w:rPr>
      </w:pPr>
      <w:r w:rsidRPr="004107EC">
        <w:rPr>
          <w:rFonts w:eastAsia="Times New Roman" w:cs="Times New Roman"/>
          <w:szCs w:val="24"/>
        </w:rPr>
        <w:t xml:space="preserve"> 2.</w:t>
      </w:r>
      <w:r w:rsidRPr="004107EC">
        <w:rPr>
          <w:rFonts w:eastAsia="Times New Roman" w:cs="Times New Roman"/>
          <w:szCs w:val="24"/>
        </w:rPr>
        <w:tab/>
        <w:t>Study different genres of young adult literature including in-depth examination of award-winning books.</w:t>
      </w:r>
    </w:p>
    <w:p w14:paraId="23DFA00F" w14:textId="77777777" w:rsidR="004107EC" w:rsidRPr="004107EC" w:rsidRDefault="004107EC" w:rsidP="004107EC">
      <w:pPr>
        <w:widowControl w:val="0"/>
        <w:tabs>
          <w:tab w:val="left" w:pos="-1440"/>
        </w:tabs>
        <w:autoSpaceDE w:val="0"/>
        <w:autoSpaceDN w:val="0"/>
        <w:adjustRightInd w:val="0"/>
        <w:spacing w:after="0" w:line="240" w:lineRule="auto"/>
        <w:ind w:left="1440" w:hanging="720"/>
        <w:outlineLvl w:val="0"/>
        <w:rPr>
          <w:rFonts w:eastAsia="Times New Roman" w:cs="Times New Roman"/>
          <w:szCs w:val="24"/>
        </w:rPr>
      </w:pPr>
      <w:r w:rsidRPr="004107EC">
        <w:rPr>
          <w:rFonts w:eastAsia="Times New Roman" w:cs="Times New Roman"/>
          <w:szCs w:val="24"/>
        </w:rPr>
        <w:t xml:space="preserve"> 3.</w:t>
      </w:r>
      <w:r w:rsidRPr="004107EC">
        <w:rPr>
          <w:rFonts w:eastAsia="Times New Roman" w:cs="Times New Roman"/>
          <w:szCs w:val="24"/>
        </w:rPr>
        <w:tab/>
        <w:t xml:space="preserve">Recognize literary elements in stories and apply literary analysis skills to works of young adult fiction. </w:t>
      </w:r>
    </w:p>
    <w:p w14:paraId="550C2056" w14:textId="77777777" w:rsidR="004107EC" w:rsidRPr="004107EC" w:rsidRDefault="004107EC" w:rsidP="004107EC">
      <w:pPr>
        <w:widowControl w:val="0"/>
        <w:tabs>
          <w:tab w:val="left" w:pos="-1440"/>
        </w:tabs>
        <w:autoSpaceDE w:val="0"/>
        <w:autoSpaceDN w:val="0"/>
        <w:adjustRightInd w:val="0"/>
        <w:spacing w:after="0" w:line="240" w:lineRule="auto"/>
        <w:ind w:left="1440" w:hanging="720"/>
        <w:outlineLvl w:val="0"/>
        <w:rPr>
          <w:rFonts w:eastAsia="Times New Roman" w:cs="Times New Roman"/>
          <w:szCs w:val="24"/>
        </w:rPr>
      </w:pPr>
      <w:r w:rsidRPr="004107EC">
        <w:rPr>
          <w:rFonts w:eastAsia="Times New Roman" w:cs="Times New Roman"/>
          <w:szCs w:val="24"/>
        </w:rPr>
        <w:t xml:space="preserve"> 4.</w:t>
      </w:r>
      <w:r w:rsidRPr="004107EC">
        <w:rPr>
          <w:rFonts w:eastAsia="Times New Roman" w:cs="Times New Roman"/>
          <w:szCs w:val="24"/>
        </w:rPr>
        <w:tab/>
        <w:t>Learn methods of evaluating works of young adult fiction and become familiar with current and critically acclaimed authors.</w:t>
      </w:r>
    </w:p>
    <w:p w14:paraId="4D41741F" w14:textId="77777777" w:rsidR="004107EC" w:rsidRPr="004107EC" w:rsidRDefault="004107EC" w:rsidP="004107EC">
      <w:pPr>
        <w:widowControl w:val="0"/>
        <w:tabs>
          <w:tab w:val="left" w:pos="-1440"/>
        </w:tabs>
        <w:autoSpaceDE w:val="0"/>
        <w:autoSpaceDN w:val="0"/>
        <w:adjustRightInd w:val="0"/>
        <w:spacing w:after="0" w:line="240" w:lineRule="auto"/>
        <w:ind w:left="1440" w:hanging="720"/>
        <w:outlineLvl w:val="0"/>
        <w:rPr>
          <w:rFonts w:eastAsia="Times New Roman" w:cs="Times New Roman"/>
          <w:szCs w:val="24"/>
        </w:rPr>
      </w:pPr>
      <w:r w:rsidRPr="004107EC">
        <w:rPr>
          <w:rFonts w:eastAsia="Times New Roman" w:cs="Times New Roman"/>
          <w:szCs w:val="24"/>
        </w:rPr>
        <w:t xml:space="preserve"> 5.</w:t>
      </w:r>
      <w:r w:rsidRPr="004107EC">
        <w:rPr>
          <w:rFonts w:eastAsia="Times New Roman" w:cs="Times New Roman"/>
          <w:szCs w:val="24"/>
        </w:rPr>
        <w:tab/>
        <w:t>Increase their personal interest in and appreciation for the value of young adult literature.</w:t>
      </w:r>
    </w:p>
    <w:p w14:paraId="6310A892" w14:textId="77777777" w:rsidR="004107EC" w:rsidRPr="004107EC" w:rsidRDefault="004107EC" w:rsidP="004107EC">
      <w:pPr>
        <w:widowControl w:val="0"/>
        <w:tabs>
          <w:tab w:val="left" w:pos="-1440"/>
        </w:tabs>
        <w:autoSpaceDE w:val="0"/>
        <w:autoSpaceDN w:val="0"/>
        <w:adjustRightInd w:val="0"/>
        <w:spacing w:after="0" w:line="240" w:lineRule="auto"/>
        <w:ind w:left="1440" w:hanging="720"/>
        <w:outlineLvl w:val="0"/>
        <w:rPr>
          <w:rFonts w:eastAsia="Times New Roman" w:cs="Times New Roman"/>
          <w:szCs w:val="24"/>
        </w:rPr>
      </w:pPr>
      <w:r w:rsidRPr="004107EC">
        <w:rPr>
          <w:rFonts w:eastAsia="Times New Roman" w:cs="Times New Roman"/>
          <w:szCs w:val="24"/>
        </w:rPr>
        <w:t xml:space="preserve"> 6.</w:t>
      </w:r>
      <w:r w:rsidRPr="004107EC">
        <w:rPr>
          <w:rFonts w:eastAsia="Times New Roman" w:cs="Times New Roman"/>
          <w:szCs w:val="24"/>
        </w:rPr>
        <w:tab/>
        <w:t>Identify current reading interests of young adults and incorporate these findings in developing age-appropriate lesson plans.</w:t>
      </w:r>
    </w:p>
    <w:p w14:paraId="111FC4AE" w14:textId="77777777" w:rsidR="004107EC" w:rsidRPr="004107EC" w:rsidRDefault="004107EC" w:rsidP="004107EC">
      <w:pPr>
        <w:widowControl w:val="0"/>
        <w:tabs>
          <w:tab w:val="left" w:pos="-1440"/>
        </w:tabs>
        <w:autoSpaceDE w:val="0"/>
        <w:autoSpaceDN w:val="0"/>
        <w:adjustRightInd w:val="0"/>
        <w:spacing w:after="0" w:line="240" w:lineRule="auto"/>
        <w:outlineLvl w:val="0"/>
        <w:rPr>
          <w:rFonts w:eastAsia="Times New Roman" w:cs="Times New Roman"/>
          <w:szCs w:val="24"/>
        </w:rPr>
      </w:pPr>
    </w:p>
    <w:p w14:paraId="3F521A8A" w14:textId="77777777" w:rsidR="00FC2862" w:rsidRDefault="00FC2862" w:rsidP="00FC2862">
      <w:pPr>
        <w:spacing w:line="240" w:lineRule="auto"/>
        <w:rPr>
          <w:rFonts w:eastAsia="SimSun" w:cs="Mangal"/>
          <w:i/>
          <w:kern w:val="1"/>
          <w:szCs w:val="24"/>
          <w:lang w:eastAsia="zh-CN" w:bidi="hi-IN"/>
        </w:rPr>
      </w:pP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A" w14:textId="77777777" w:rsidR="002D552E" w:rsidRDefault="002D552E" w:rsidP="002D552E">
      <w:pPr>
        <w:spacing w:after="0" w:line="240" w:lineRule="auto"/>
        <w:rPr>
          <w:rFonts w:eastAsia="Times New Roman" w:cs="Times New Roman"/>
          <w:b/>
          <w:szCs w:val="24"/>
        </w:rPr>
      </w:pPr>
    </w:p>
    <w:p w14:paraId="2D58986F" w14:textId="77777777" w:rsidR="004107EC" w:rsidRPr="004107EC" w:rsidRDefault="004107EC" w:rsidP="004107EC">
      <w:pPr>
        <w:widowControl w:val="0"/>
        <w:autoSpaceDE w:val="0"/>
        <w:autoSpaceDN w:val="0"/>
        <w:adjustRightInd w:val="0"/>
        <w:spacing w:after="0" w:line="240" w:lineRule="auto"/>
        <w:ind w:firstLine="720"/>
        <w:rPr>
          <w:rFonts w:eastAsia="Times New Roman" w:cs="Times New Roman"/>
          <w:iCs/>
          <w:szCs w:val="24"/>
        </w:rPr>
      </w:pPr>
      <w:r w:rsidRPr="004107EC">
        <w:rPr>
          <w:rFonts w:eastAsia="Times New Roman" w:cs="Times New Roman"/>
          <w:i/>
          <w:iCs/>
          <w:szCs w:val="24"/>
        </w:rPr>
        <w:t>Essential of Young Adult Literature</w:t>
      </w:r>
      <w:r w:rsidRPr="004107EC">
        <w:rPr>
          <w:rFonts w:eastAsia="Times New Roman" w:cs="Times New Roman"/>
          <w:iCs/>
          <w:szCs w:val="24"/>
        </w:rPr>
        <w:t xml:space="preserve"> </w:t>
      </w:r>
    </w:p>
    <w:p w14:paraId="3ADCA22E" w14:textId="77777777" w:rsidR="004107EC" w:rsidRPr="004107EC" w:rsidRDefault="004107EC" w:rsidP="004107EC">
      <w:pPr>
        <w:widowControl w:val="0"/>
        <w:autoSpaceDE w:val="0"/>
        <w:autoSpaceDN w:val="0"/>
        <w:adjustRightInd w:val="0"/>
        <w:spacing w:after="0" w:line="240" w:lineRule="auto"/>
        <w:ind w:firstLine="720"/>
        <w:rPr>
          <w:rFonts w:eastAsia="Times New Roman" w:cs="Times New Roman"/>
          <w:iCs/>
          <w:szCs w:val="24"/>
        </w:rPr>
      </w:pPr>
      <w:r w:rsidRPr="004107EC">
        <w:rPr>
          <w:rFonts w:eastAsia="Times New Roman" w:cs="Times New Roman"/>
          <w:iCs/>
          <w:szCs w:val="24"/>
        </w:rPr>
        <w:t>3</w:t>
      </w:r>
      <w:r w:rsidRPr="004107EC">
        <w:rPr>
          <w:rFonts w:eastAsia="Times New Roman" w:cs="Times New Roman"/>
          <w:iCs/>
          <w:szCs w:val="24"/>
          <w:vertAlign w:val="superscript"/>
        </w:rPr>
        <w:t>rd</w:t>
      </w:r>
      <w:r w:rsidRPr="004107EC">
        <w:rPr>
          <w:rFonts w:eastAsia="Times New Roman" w:cs="Times New Roman"/>
          <w:iCs/>
          <w:szCs w:val="24"/>
        </w:rPr>
        <w:t xml:space="preserve"> edition, 2014, Pearson</w:t>
      </w:r>
    </w:p>
    <w:p w14:paraId="3D469FF8" w14:textId="77777777" w:rsidR="004107EC" w:rsidRPr="004107EC" w:rsidRDefault="004107EC" w:rsidP="004107EC">
      <w:pPr>
        <w:widowControl w:val="0"/>
        <w:autoSpaceDE w:val="0"/>
        <w:autoSpaceDN w:val="0"/>
        <w:adjustRightInd w:val="0"/>
        <w:spacing w:after="0" w:line="240" w:lineRule="auto"/>
        <w:ind w:firstLine="720"/>
        <w:rPr>
          <w:rFonts w:eastAsia="Times New Roman" w:cs="Times New Roman"/>
          <w:i/>
          <w:iCs/>
          <w:szCs w:val="24"/>
        </w:rPr>
      </w:pPr>
      <w:r w:rsidRPr="004107EC">
        <w:rPr>
          <w:rFonts w:eastAsia="Times New Roman" w:cs="Times New Roman"/>
          <w:iCs/>
          <w:szCs w:val="24"/>
        </w:rPr>
        <w:t>By: Tomlinson, Brown, Johnson, Short</w:t>
      </w:r>
    </w:p>
    <w:p w14:paraId="5973BE17" w14:textId="121C8EA1" w:rsidR="004107EC" w:rsidRDefault="004107EC" w:rsidP="004107EC">
      <w:pPr>
        <w:widowControl w:val="0"/>
        <w:autoSpaceDE w:val="0"/>
        <w:autoSpaceDN w:val="0"/>
        <w:adjustRightInd w:val="0"/>
        <w:spacing w:after="0" w:line="240" w:lineRule="auto"/>
        <w:ind w:firstLine="720"/>
        <w:rPr>
          <w:rFonts w:eastAsia="Times New Roman" w:cs="Times New Roman"/>
          <w:szCs w:val="24"/>
        </w:rPr>
      </w:pPr>
      <w:r w:rsidRPr="004107EC">
        <w:rPr>
          <w:rFonts w:eastAsia="Times New Roman" w:cs="Times New Roman"/>
          <w:iCs/>
          <w:szCs w:val="24"/>
        </w:rPr>
        <w:t xml:space="preserve">ISBN: </w:t>
      </w:r>
      <w:r w:rsidRPr="004107EC">
        <w:rPr>
          <w:rFonts w:eastAsia="Times New Roman" w:cs="Times New Roman"/>
          <w:szCs w:val="24"/>
        </w:rPr>
        <w:t>978-0-13-352227-3</w:t>
      </w:r>
    </w:p>
    <w:p w14:paraId="6C986A1D" w14:textId="7CE528F5" w:rsidR="006E7C54" w:rsidRDefault="006E7C54" w:rsidP="004107EC">
      <w:pPr>
        <w:widowControl w:val="0"/>
        <w:autoSpaceDE w:val="0"/>
        <w:autoSpaceDN w:val="0"/>
        <w:adjustRightInd w:val="0"/>
        <w:spacing w:after="0" w:line="240" w:lineRule="auto"/>
        <w:ind w:firstLine="720"/>
        <w:rPr>
          <w:rFonts w:eastAsia="Times New Roman" w:cs="Times New Roman"/>
          <w:szCs w:val="24"/>
        </w:rPr>
      </w:pPr>
    </w:p>
    <w:p w14:paraId="7E6143A0" w14:textId="63EA0E3C" w:rsidR="006E7C54" w:rsidRDefault="006E7C54" w:rsidP="004107EC">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OR</w:t>
      </w:r>
    </w:p>
    <w:p w14:paraId="253104A4" w14:textId="748FF4F1" w:rsidR="006E7C54" w:rsidRDefault="006E7C54" w:rsidP="004107EC">
      <w:pPr>
        <w:widowControl w:val="0"/>
        <w:autoSpaceDE w:val="0"/>
        <w:autoSpaceDN w:val="0"/>
        <w:adjustRightInd w:val="0"/>
        <w:spacing w:after="0" w:line="240" w:lineRule="auto"/>
        <w:ind w:firstLine="720"/>
        <w:rPr>
          <w:rFonts w:eastAsia="Times New Roman" w:cs="Times New Roman"/>
          <w:szCs w:val="24"/>
        </w:rPr>
      </w:pPr>
    </w:p>
    <w:p w14:paraId="51B4A701" w14:textId="0ED672A8" w:rsidR="006E7C54" w:rsidRDefault="006E7C54" w:rsidP="004107EC">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Inclusive Access through Follett</w:t>
      </w:r>
    </w:p>
    <w:p w14:paraId="53F940EA" w14:textId="70E40D00" w:rsidR="006E7C54" w:rsidRPr="004107EC" w:rsidRDefault="006E7C54" w:rsidP="004107EC">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 xml:space="preserve">ISBN: </w:t>
      </w:r>
      <w:r w:rsidRPr="006E7C54">
        <w:rPr>
          <w:rFonts w:eastAsia="Times New Roman" w:cs="Times New Roman"/>
          <w:szCs w:val="24"/>
        </w:rPr>
        <w:t>978-0-13-519114-9</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19051232"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bookmarkStart w:id="4" w:name="_Hlk138234997"/>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7153E4">
        <w:rPr>
          <w:rFonts w:eastAsia="Times New Roman" w:cs="Times New Roman"/>
          <w:b/>
          <w:szCs w:val="24"/>
        </w:rPr>
        <w:t>.)</w:t>
      </w:r>
      <w:r w:rsidR="007153E4" w:rsidRPr="002D552E">
        <w:rPr>
          <w:rFonts w:eastAsia="Times New Roman" w:cs="Times New Roman"/>
          <w:b/>
          <w:szCs w:val="24"/>
        </w:rPr>
        <w:t xml:space="preserve"> *</w:t>
      </w:r>
      <w:r w:rsidRPr="002D552E">
        <w:rPr>
          <w:rFonts w:eastAsia="Times New Roman" w:cs="Times New Roman"/>
          <w:b/>
          <w:szCs w:val="24"/>
        </w:rPr>
        <w:t>*</w:t>
      </w:r>
    </w:p>
    <w:bookmarkEnd w:id="4"/>
    <w:p w14:paraId="43D66671" w14:textId="092B81D8" w:rsidR="002D552E" w:rsidRDefault="002D552E" w:rsidP="002D552E">
      <w:pPr>
        <w:spacing w:after="0" w:line="240" w:lineRule="auto"/>
        <w:rPr>
          <w:rFonts w:eastAsia="Times New Roman" w:cs="Times New Roman"/>
          <w:b/>
          <w:szCs w:val="24"/>
        </w:rPr>
      </w:pPr>
    </w:p>
    <w:p w14:paraId="0CBEF14A" w14:textId="77777777" w:rsidR="00280798" w:rsidRPr="00280798" w:rsidRDefault="00280798" w:rsidP="00280798">
      <w:pPr>
        <w:widowControl w:val="0"/>
        <w:autoSpaceDE w:val="0"/>
        <w:autoSpaceDN w:val="0"/>
        <w:adjustRightInd w:val="0"/>
        <w:spacing w:after="0" w:line="240" w:lineRule="auto"/>
        <w:ind w:firstLine="720"/>
        <w:rPr>
          <w:rFonts w:eastAsia="Times New Roman" w:cs="Times New Roman"/>
          <w:szCs w:val="24"/>
        </w:rPr>
      </w:pPr>
      <w:r w:rsidRPr="00280798">
        <w:rPr>
          <w:rFonts w:eastAsia="Times New Roman" w:cs="Times New Roman"/>
          <w:szCs w:val="24"/>
        </w:rPr>
        <w:t>Students may be required to purchase or borrow various young adult novels.</w:t>
      </w:r>
    </w:p>
    <w:p w14:paraId="143B4FB8" w14:textId="77777777" w:rsidR="00280798" w:rsidRPr="00280798" w:rsidRDefault="00280798" w:rsidP="00280798">
      <w:pPr>
        <w:widowControl w:val="0"/>
        <w:autoSpaceDE w:val="0"/>
        <w:autoSpaceDN w:val="0"/>
        <w:adjustRightInd w:val="0"/>
        <w:spacing w:after="0" w:line="240" w:lineRule="auto"/>
        <w:ind w:firstLine="720"/>
        <w:rPr>
          <w:rFonts w:eastAsia="Times New Roman" w:cs="Times New Roman"/>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4EE45B22"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Chapter Assignments  (10x30)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lastRenderedPageBreak/>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4C53410F" w:rsidR="002D552E" w:rsidRDefault="002D552E" w:rsidP="002D552E">
      <w:pPr>
        <w:widowControl w:val="0"/>
        <w:autoSpaceDE w:val="0"/>
        <w:autoSpaceDN w:val="0"/>
        <w:adjustRightInd w:val="0"/>
        <w:spacing w:after="0" w:line="240" w:lineRule="auto"/>
        <w:rPr>
          <w:rFonts w:eastAsia="Times New Roman" w:cs="Times New Roman"/>
          <w:b/>
          <w:szCs w:val="24"/>
        </w:rPr>
      </w:pPr>
    </w:p>
    <w:p w14:paraId="40C9242A" w14:textId="77777777" w:rsidR="004107EC" w:rsidRPr="004107EC" w:rsidRDefault="004107EC" w:rsidP="004107EC">
      <w:pPr>
        <w:widowControl w:val="0"/>
        <w:autoSpaceDE w:val="0"/>
        <w:autoSpaceDN w:val="0"/>
        <w:adjustRightInd w:val="0"/>
        <w:spacing w:after="0" w:line="240" w:lineRule="auto"/>
        <w:ind w:left="360"/>
        <w:rPr>
          <w:rFonts w:eastAsia="Times New Roman" w:cs="Times New Roman"/>
          <w:szCs w:val="24"/>
        </w:rPr>
      </w:pPr>
      <w:r w:rsidRPr="004107EC">
        <w:rPr>
          <w:rFonts w:eastAsia="Times New Roman" w:cs="Times New Roman"/>
          <w:szCs w:val="24"/>
        </w:rPr>
        <w:t xml:space="preserve">Lecture </w:t>
      </w:r>
    </w:p>
    <w:p w14:paraId="7F7D325A" w14:textId="77777777" w:rsidR="004107EC" w:rsidRPr="004107EC" w:rsidRDefault="004107EC" w:rsidP="004107EC">
      <w:pPr>
        <w:widowControl w:val="0"/>
        <w:autoSpaceDE w:val="0"/>
        <w:autoSpaceDN w:val="0"/>
        <w:adjustRightInd w:val="0"/>
        <w:spacing w:after="0" w:line="240" w:lineRule="auto"/>
        <w:ind w:left="360"/>
        <w:rPr>
          <w:rFonts w:eastAsia="Times New Roman" w:cs="Times New Roman"/>
          <w:szCs w:val="24"/>
        </w:rPr>
      </w:pPr>
      <w:r w:rsidRPr="004107EC">
        <w:rPr>
          <w:rFonts w:eastAsia="Times New Roman" w:cs="Times New Roman"/>
          <w:szCs w:val="24"/>
        </w:rPr>
        <w:t>Class discussion</w:t>
      </w:r>
    </w:p>
    <w:p w14:paraId="01019CDD" w14:textId="77777777" w:rsidR="004107EC" w:rsidRPr="004107EC" w:rsidRDefault="004107EC" w:rsidP="004107EC">
      <w:pPr>
        <w:widowControl w:val="0"/>
        <w:autoSpaceDE w:val="0"/>
        <w:autoSpaceDN w:val="0"/>
        <w:adjustRightInd w:val="0"/>
        <w:spacing w:after="0" w:line="240" w:lineRule="auto"/>
        <w:ind w:left="360"/>
        <w:rPr>
          <w:rFonts w:eastAsia="Times New Roman" w:cs="Times New Roman"/>
          <w:szCs w:val="24"/>
        </w:rPr>
      </w:pPr>
      <w:r w:rsidRPr="004107EC">
        <w:rPr>
          <w:rFonts w:eastAsia="Times New Roman" w:cs="Times New Roman"/>
          <w:szCs w:val="24"/>
        </w:rPr>
        <w:t>Group discussions</w:t>
      </w:r>
    </w:p>
    <w:p w14:paraId="35EB68A2" w14:textId="77777777" w:rsidR="004107EC" w:rsidRPr="004107EC" w:rsidRDefault="004107EC" w:rsidP="004107EC">
      <w:pPr>
        <w:widowControl w:val="0"/>
        <w:autoSpaceDE w:val="0"/>
        <w:autoSpaceDN w:val="0"/>
        <w:adjustRightInd w:val="0"/>
        <w:spacing w:after="0" w:line="240" w:lineRule="auto"/>
        <w:ind w:left="360"/>
        <w:rPr>
          <w:rFonts w:eastAsia="Times New Roman" w:cs="Times New Roman"/>
          <w:szCs w:val="24"/>
        </w:rPr>
      </w:pPr>
      <w:r w:rsidRPr="004107EC">
        <w:rPr>
          <w:rFonts w:eastAsia="Times New Roman" w:cs="Times New Roman"/>
          <w:szCs w:val="24"/>
        </w:rPr>
        <w:t xml:space="preserve">Film adaptations of texts </w:t>
      </w:r>
    </w:p>
    <w:p w14:paraId="2319D7FC" w14:textId="77777777" w:rsidR="004107EC" w:rsidRPr="004107EC" w:rsidRDefault="004107EC" w:rsidP="004107EC">
      <w:pPr>
        <w:widowControl w:val="0"/>
        <w:autoSpaceDE w:val="0"/>
        <w:autoSpaceDN w:val="0"/>
        <w:adjustRightInd w:val="0"/>
        <w:spacing w:after="0" w:line="240" w:lineRule="auto"/>
        <w:ind w:left="360"/>
        <w:rPr>
          <w:rFonts w:eastAsia="Times New Roman" w:cs="Times New Roman"/>
          <w:szCs w:val="24"/>
        </w:rPr>
      </w:pPr>
      <w:r w:rsidRPr="004107EC">
        <w:rPr>
          <w:rFonts w:eastAsia="Times New Roman" w:cs="Times New Roman"/>
          <w:szCs w:val="24"/>
        </w:rPr>
        <w:t>Journal reflections on novels read</w:t>
      </w:r>
    </w:p>
    <w:p w14:paraId="317FA847" w14:textId="77777777" w:rsidR="004107EC" w:rsidRPr="004107EC" w:rsidRDefault="004107EC" w:rsidP="004107EC">
      <w:pPr>
        <w:widowControl w:val="0"/>
        <w:autoSpaceDE w:val="0"/>
        <w:autoSpaceDN w:val="0"/>
        <w:adjustRightInd w:val="0"/>
        <w:spacing w:after="0" w:line="240" w:lineRule="auto"/>
        <w:ind w:left="360"/>
        <w:rPr>
          <w:rFonts w:eastAsia="Times New Roman" w:cs="Times New Roman"/>
          <w:szCs w:val="24"/>
        </w:rPr>
      </w:pPr>
      <w:r w:rsidRPr="004107EC">
        <w:rPr>
          <w:rFonts w:eastAsia="Times New Roman" w:cs="Times New Roman"/>
          <w:szCs w:val="24"/>
        </w:rPr>
        <w:t>Formal writing assignments</w:t>
      </w:r>
    </w:p>
    <w:p w14:paraId="09677B72" w14:textId="77777777" w:rsidR="004107EC" w:rsidRPr="004107EC" w:rsidRDefault="004107EC" w:rsidP="004107EC">
      <w:pPr>
        <w:widowControl w:val="0"/>
        <w:autoSpaceDE w:val="0"/>
        <w:autoSpaceDN w:val="0"/>
        <w:adjustRightInd w:val="0"/>
        <w:spacing w:after="0" w:line="240" w:lineRule="auto"/>
        <w:ind w:left="360"/>
        <w:rPr>
          <w:rFonts w:eastAsia="Times New Roman" w:cs="Times New Roman"/>
          <w:szCs w:val="24"/>
        </w:rPr>
      </w:pPr>
      <w:r w:rsidRPr="004107EC">
        <w:rPr>
          <w:rFonts w:eastAsia="Times New Roman" w:cs="Times New Roman"/>
          <w:szCs w:val="24"/>
        </w:rPr>
        <w:t>Reading journals</w:t>
      </w:r>
    </w:p>
    <w:p w14:paraId="61F77B1C" w14:textId="77777777" w:rsidR="004107EC" w:rsidRPr="004107EC" w:rsidRDefault="004107EC" w:rsidP="004107EC">
      <w:pPr>
        <w:widowControl w:val="0"/>
        <w:autoSpaceDE w:val="0"/>
        <w:autoSpaceDN w:val="0"/>
        <w:adjustRightInd w:val="0"/>
        <w:spacing w:after="0" w:line="240" w:lineRule="auto"/>
        <w:ind w:left="360"/>
        <w:rPr>
          <w:rFonts w:eastAsia="Times New Roman" w:cs="Times New Roman"/>
          <w:szCs w:val="24"/>
        </w:rPr>
      </w:pPr>
      <w:r w:rsidRPr="004107EC">
        <w:rPr>
          <w:rFonts w:eastAsia="Times New Roman" w:cs="Times New Roman"/>
          <w:szCs w:val="24"/>
        </w:rPr>
        <w:t xml:space="preserve">Group presentations – (example) Presentations could consist of one of two types:  a detailed explication of a YA text, or practice teaching of one YA text.  </w:t>
      </w:r>
    </w:p>
    <w:p w14:paraId="6E3AD1F0" w14:textId="77777777" w:rsidR="004107EC" w:rsidRPr="004107EC" w:rsidRDefault="004107EC" w:rsidP="004107EC">
      <w:pPr>
        <w:widowControl w:val="0"/>
        <w:autoSpaceDE w:val="0"/>
        <w:autoSpaceDN w:val="0"/>
        <w:adjustRightInd w:val="0"/>
        <w:spacing w:after="0" w:line="240" w:lineRule="auto"/>
        <w:ind w:left="360"/>
        <w:rPr>
          <w:rFonts w:eastAsia="Times New Roman" w:cs="Times New Roman"/>
          <w:szCs w:val="24"/>
        </w:rPr>
      </w:pPr>
      <w:r w:rsidRPr="004107EC">
        <w:rPr>
          <w:rFonts w:eastAsia="Times New Roman" w:cs="Times New Roman"/>
          <w:szCs w:val="24"/>
        </w:rPr>
        <w:t xml:space="preserve">Individual project – (example) Students choose an author and read three novels written by that author. Students then develop a whole teaching unit with lesson plans based on that author. Students would also write a report about that author and do an oral presentation to the class about the author. </w:t>
      </w:r>
    </w:p>
    <w:p w14:paraId="6194CC30" w14:textId="77777777" w:rsidR="004107EC" w:rsidRPr="004107EC" w:rsidRDefault="004107EC" w:rsidP="004107EC">
      <w:pPr>
        <w:widowControl w:val="0"/>
        <w:autoSpaceDE w:val="0"/>
        <w:autoSpaceDN w:val="0"/>
        <w:adjustRightInd w:val="0"/>
        <w:spacing w:after="0" w:line="240" w:lineRule="auto"/>
        <w:ind w:left="360"/>
        <w:rPr>
          <w:rFonts w:eastAsia="Times New Roman" w:cs="Times New Roman"/>
          <w:szCs w:val="24"/>
        </w:rPr>
      </w:pPr>
      <w:r w:rsidRPr="004107EC">
        <w:rPr>
          <w:rFonts w:eastAsia="Times New Roman" w:cs="Times New Roman"/>
          <w:szCs w:val="24"/>
        </w:rPr>
        <w:t>Power Point presentation on a young adult literature author</w:t>
      </w:r>
    </w:p>
    <w:p w14:paraId="246A2BC6" w14:textId="77777777" w:rsidR="004107EC" w:rsidRPr="004107EC" w:rsidRDefault="004107EC" w:rsidP="004107EC">
      <w:pPr>
        <w:widowControl w:val="0"/>
        <w:autoSpaceDE w:val="0"/>
        <w:autoSpaceDN w:val="0"/>
        <w:adjustRightInd w:val="0"/>
        <w:spacing w:after="0" w:line="240" w:lineRule="auto"/>
        <w:ind w:left="360"/>
        <w:rPr>
          <w:rFonts w:eastAsia="Times New Roman" w:cs="Times New Roman"/>
          <w:szCs w:val="24"/>
        </w:rPr>
      </w:pPr>
      <w:r w:rsidRPr="004107EC">
        <w:rPr>
          <w:rFonts w:eastAsia="Times New Roman" w:cs="Times New Roman"/>
          <w:szCs w:val="24"/>
        </w:rPr>
        <w:t>Book Trailer</w:t>
      </w:r>
    </w:p>
    <w:p w14:paraId="181E18B5" w14:textId="77777777" w:rsidR="004107EC" w:rsidRPr="004107EC" w:rsidRDefault="004107EC" w:rsidP="004107EC">
      <w:pPr>
        <w:widowControl w:val="0"/>
        <w:autoSpaceDE w:val="0"/>
        <w:autoSpaceDN w:val="0"/>
        <w:adjustRightInd w:val="0"/>
        <w:spacing w:after="0" w:line="240" w:lineRule="auto"/>
        <w:ind w:left="360"/>
        <w:rPr>
          <w:rFonts w:eastAsia="Times New Roman" w:cs="Times New Roman"/>
          <w:szCs w:val="24"/>
        </w:rPr>
      </w:pPr>
      <w:r w:rsidRPr="004107EC">
        <w:rPr>
          <w:rFonts w:eastAsia="Times New Roman" w:cs="Times New Roman"/>
          <w:szCs w:val="24"/>
        </w:rPr>
        <w:t>Sample lesson plan development</w:t>
      </w:r>
    </w:p>
    <w:p w14:paraId="30F3C50D" w14:textId="77777777" w:rsidR="004107EC" w:rsidRDefault="004107EC"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C494B4" w14:textId="52DE6ACD" w:rsidR="003656D3" w:rsidRDefault="003656D3" w:rsidP="002D552E">
      <w:pPr>
        <w:widowControl w:val="0"/>
        <w:autoSpaceDE w:val="0"/>
        <w:autoSpaceDN w:val="0"/>
        <w:adjustRightInd w:val="0"/>
        <w:spacing w:after="0" w:line="240" w:lineRule="auto"/>
        <w:rPr>
          <w:rFonts w:eastAsia="Times New Roman" w:cs="Times New Roman"/>
          <w:b/>
          <w:szCs w:val="24"/>
        </w:rPr>
      </w:pPr>
    </w:p>
    <w:p w14:paraId="6BBC5993" w14:textId="77777777" w:rsidR="004107EC" w:rsidRPr="004107EC" w:rsidRDefault="004107EC" w:rsidP="004107EC">
      <w:pPr>
        <w:widowControl w:val="0"/>
        <w:autoSpaceDE w:val="0"/>
        <w:autoSpaceDN w:val="0"/>
        <w:adjustRightInd w:val="0"/>
        <w:spacing w:after="0" w:line="240" w:lineRule="auto"/>
        <w:rPr>
          <w:rFonts w:eastAsia="Times New Roman" w:cs="Times New Roman"/>
          <w:szCs w:val="24"/>
        </w:rPr>
      </w:pPr>
    </w:p>
    <w:p w14:paraId="33C550D8" w14:textId="77777777" w:rsidR="004107EC" w:rsidRPr="004107EC" w:rsidRDefault="004107EC" w:rsidP="004107EC">
      <w:pPr>
        <w:widowControl w:val="0"/>
        <w:autoSpaceDE w:val="0"/>
        <w:autoSpaceDN w:val="0"/>
        <w:adjustRightInd w:val="0"/>
        <w:spacing w:after="0" w:line="240" w:lineRule="auto"/>
        <w:ind w:firstLine="720"/>
        <w:rPr>
          <w:rFonts w:eastAsia="Times New Roman" w:cs="Times New Roman"/>
          <w:szCs w:val="24"/>
        </w:rPr>
      </w:pPr>
      <w:r w:rsidRPr="004107EC">
        <w:rPr>
          <w:rFonts w:eastAsia="Times New Roman" w:cs="Times New Roman"/>
          <w:szCs w:val="24"/>
        </w:rPr>
        <w:t xml:space="preserve">Following is a sample outline of major topics for this course: (Note – in addition to </w:t>
      </w:r>
      <w:r w:rsidRPr="004107EC">
        <w:rPr>
          <w:rFonts w:eastAsia="Times New Roman" w:cs="Times New Roman"/>
          <w:szCs w:val="24"/>
        </w:rPr>
        <w:tab/>
        <w:t xml:space="preserve">covering the material below, the instructor should assign a minimum of </w:t>
      </w:r>
      <w:r w:rsidRPr="004107EC">
        <w:rPr>
          <w:rFonts w:eastAsia="Times New Roman" w:cs="Times New Roman"/>
          <w:b/>
          <w:szCs w:val="24"/>
        </w:rPr>
        <w:t xml:space="preserve">eight </w:t>
      </w:r>
      <w:r w:rsidRPr="004107EC">
        <w:rPr>
          <w:rFonts w:eastAsia="Times New Roman" w:cs="Times New Roman"/>
          <w:szCs w:val="24"/>
        </w:rPr>
        <w:t xml:space="preserve">young </w:t>
      </w:r>
      <w:r w:rsidRPr="004107EC">
        <w:rPr>
          <w:rFonts w:eastAsia="Times New Roman" w:cs="Times New Roman"/>
          <w:szCs w:val="24"/>
        </w:rPr>
        <w:tab/>
        <w:t xml:space="preserve">adult novels for students to read and for class discussion during the semester. Also, tests </w:t>
      </w:r>
      <w:r w:rsidRPr="004107EC">
        <w:rPr>
          <w:rFonts w:eastAsia="Times New Roman" w:cs="Times New Roman"/>
          <w:szCs w:val="24"/>
        </w:rPr>
        <w:tab/>
        <w:t>and quizzes may be scheduled at the instructor’s discretion.)</w:t>
      </w:r>
    </w:p>
    <w:p w14:paraId="33BB2C6F" w14:textId="77777777" w:rsidR="004107EC" w:rsidRPr="004107EC" w:rsidRDefault="004107EC" w:rsidP="004107EC">
      <w:pPr>
        <w:widowControl w:val="0"/>
        <w:autoSpaceDE w:val="0"/>
        <w:autoSpaceDN w:val="0"/>
        <w:adjustRightInd w:val="0"/>
        <w:spacing w:after="0" w:line="240" w:lineRule="atLeast"/>
        <w:rPr>
          <w:rFonts w:eastAsia="Times New Roman" w:cs="Times New Roman"/>
          <w:color w:val="48493D"/>
          <w:szCs w:val="24"/>
        </w:rPr>
      </w:pPr>
    </w:p>
    <w:p w14:paraId="2EA4807B" w14:textId="77777777" w:rsidR="004107EC" w:rsidRPr="004107EC" w:rsidRDefault="004107EC" w:rsidP="00280798">
      <w:pPr>
        <w:widowControl w:val="0"/>
        <w:autoSpaceDE w:val="0"/>
        <w:autoSpaceDN w:val="0"/>
        <w:adjustRightInd w:val="0"/>
        <w:spacing w:after="0" w:line="240" w:lineRule="atLeast"/>
        <w:ind w:left="1440"/>
        <w:rPr>
          <w:rFonts w:eastAsia="Times New Roman" w:cs="Times New Roman"/>
          <w:szCs w:val="24"/>
        </w:rPr>
      </w:pPr>
      <w:r w:rsidRPr="004107EC">
        <w:rPr>
          <w:rFonts w:eastAsia="Times New Roman" w:cs="Times New Roman"/>
          <w:iCs/>
          <w:szCs w:val="24"/>
        </w:rPr>
        <w:t>Week One -Definition of Young Adult Literature</w:t>
      </w:r>
    </w:p>
    <w:p w14:paraId="77E1C692" w14:textId="3C4FCA10" w:rsidR="004107EC" w:rsidRDefault="004107EC" w:rsidP="00280798">
      <w:pPr>
        <w:widowControl w:val="0"/>
        <w:autoSpaceDE w:val="0"/>
        <w:autoSpaceDN w:val="0"/>
        <w:adjustRightInd w:val="0"/>
        <w:spacing w:after="0" w:line="240" w:lineRule="atLeast"/>
        <w:ind w:left="1800"/>
        <w:rPr>
          <w:rFonts w:eastAsia="Times New Roman" w:cs="Times New Roman"/>
          <w:iCs/>
          <w:szCs w:val="24"/>
        </w:rPr>
      </w:pPr>
      <w:r w:rsidRPr="004107EC">
        <w:rPr>
          <w:rFonts w:eastAsia="Times New Roman" w:cs="Times New Roman"/>
          <w:iCs/>
          <w:szCs w:val="24"/>
        </w:rPr>
        <w:tab/>
        <w:t>History of Young Adult Literature</w:t>
      </w:r>
    </w:p>
    <w:p w14:paraId="5C079F1A" w14:textId="77777777" w:rsidR="00280798" w:rsidRPr="004107EC" w:rsidRDefault="00280798" w:rsidP="00280798">
      <w:pPr>
        <w:widowControl w:val="0"/>
        <w:autoSpaceDE w:val="0"/>
        <w:autoSpaceDN w:val="0"/>
        <w:adjustRightInd w:val="0"/>
        <w:spacing w:after="0" w:line="240" w:lineRule="atLeast"/>
        <w:ind w:left="1800"/>
        <w:rPr>
          <w:rFonts w:eastAsia="Times New Roman" w:cs="Times New Roman"/>
          <w:szCs w:val="24"/>
        </w:rPr>
      </w:pPr>
    </w:p>
    <w:p w14:paraId="2B8BD1B7" w14:textId="77777777" w:rsidR="004107EC" w:rsidRPr="004107EC" w:rsidRDefault="004107EC" w:rsidP="00280798">
      <w:pPr>
        <w:widowControl w:val="0"/>
        <w:autoSpaceDE w:val="0"/>
        <w:autoSpaceDN w:val="0"/>
        <w:adjustRightInd w:val="0"/>
        <w:spacing w:after="0" w:line="240" w:lineRule="atLeast"/>
        <w:ind w:left="1440"/>
        <w:rPr>
          <w:rFonts w:eastAsia="Times New Roman" w:cs="Times New Roman"/>
          <w:szCs w:val="24"/>
        </w:rPr>
      </w:pPr>
      <w:r w:rsidRPr="004107EC">
        <w:rPr>
          <w:rFonts w:eastAsia="Times New Roman" w:cs="Times New Roman"/>
          <w:iCs/>
          <w:szCs w:val="24"/>
        </w:rPr>
        <w:t>Week Two - The Benefits and Values of Young Adult Literature</w:t>
      </w:r>
    </w:p>
    <w:p w14:paraId="2DF92AEE" w14:textId="2B6F99BD" w:rsidR="004107EC" w:rsidRDefault="004107EC" w:rsidP="00280798">
      <w:pPr>
        <w:widowControl w:val="0"/>
        <w:autoSpaceDE w:val="0"/>
        <w:autoSpaceDN w:val="0"/>
        <w:adjustRightInd w:val="0"/>
        <w:spacing w:after="0" w:line="240" w:lineRule="atLeast"/>
        <w:ind w:left="1800"/>
        <w:rPr>
          <w:rFonts w:eastAsia="Times New Roman" w:cs="Times New Roman"/>
          <w:iCs/>
          <w:szCs w:val="24"/>
        </w:rPr>
      </w:pPr>
      <w:r w:rsidRPr="004107EC">
        <w:rPr>
          <w:rFonts w:eastAsia="Times New Roman" w:cs="Times New Roman"/>
          <w:iCs/>
          <w:szCs w:val="24"/>
        </w:rPr>
        <w:tab/>
        <w:t>Young Adult Literature versus Other Texts in the Classroom</w:t>
      </w:r>
    </w:p>
    <w:p w14:paraId="7369B3B6" w14:textId="77777777" w:rsidR="00280798" w:rsidRPr="004107EC" w:rsidRDefault="00280798" w:rsidP="00280798">
      <w:pPr>
        <w:widowControl w:val="0"/>
        <w:autoSpaceDE w:val="0"/>
        <w:autoSpaceDN w:val="0"/>
        <w:adjustRightInd w:val="0"/>
        <w:spacing w:after="0" w:line="240" w:lineRule="atLeast"/>
        <w:ind w:left="1800"/>
        <w:rPr>
          <w:rFonts w:eastAsia="Times New Roman" w:cs="Times New Roman"/>
          <w:szCs w:val="24"/>
        </w:rPr>
      </w:pPr>
    </w:p>
    <w:p w14:paraId="4AF0B0F2" w14:textId="54161D88" w:rsidR="004107EC" w:rsidRDefault="004107EC" w:rsidP="00280798">
      <w:pPr>
        <w:widowControl w:val="0"/>
        <w:autoSpaceDE w:val="0"/>
        <w:autoSpaceDN w:val="0"/>
        <w:adjustRightInd w:val="0"/>
        <w:spacing w:after="0" w:line="240" w:lineRule="atLeast"/>
        <w:ind w:left="1440"/>
        <w:rPr>
          <w:rFonts w:eastAsia="Times New Roman" w:cs="Times New Roman"/>
          <w:iCs/>
          <w:szCs w:val="24"/>
        </w:rPr>
      </w:pPr>
      <w:r w:rsidRPr="004107EC">
        <w:rPr>
          <w:rFonts w:eastAsia="Times New Roman" w:cs="Times New Roman"/>
          <w:iCs/>
          <w:szCs w:val="24"/>
        </w:rPr>
        <w:t>Week Three - Evaluating and Selecting Young Adult Literature</w:t>
      </w:r>
    </w:p>
    <w:p w14:paraId="6F77D015" w14:textId="77777777" w:rsidR="00280798" w:rsidRPr="004107EC" w:rsidRDefault="00280798" w:rsidP="00280798">
      <w:pPr>
        <w:widowControl w:val="0"/>
        <w:autoSpaceDE w:val="0"/>
        <w:autoSpaceDN w:val="0"/>
        <w:adjustRightInd w:val="0"/>
        <w:spacing w:after="0" w:line="240" w:lineRule="atLeast"/>
        <w:ind w:left="1440"/>
        <w:rPr>
          <w:rFonts w:eastAsia="Times New Roman" w:cs="Times New Roman"/>
          <w:szCs w:val="24"/>
        </w:rPr>
      </w:pPr>
    </w:p>
    <w:p w14:paraId="1F56357F" w14:textId="72AD03AD" w:rsidR="004107EC" w:rsidRDefault="004107EC" w:rsidP="00280798">
      <w:pPr>
        <w:widowControl w:val="0"/>
        <w:autoSpaceDE w:val="0"/>
        <w:autoSpaceDN w:val="0"/>
        <w:adjustRightInd w:val="0"/>
        <w:spacing w:after="0" w:line="240" w:lineRule="atLeast"/>
        <w:ind w:left="1440"/>
        <w:rPr>
          <w:rFonts w:eastAsia="Times New Roman" w:cs="Times New Roman"/>
          <w:iCs/>
          <w:szCs w:val="24"/>
        </w:rPr>
      </w:pPr>
      <w:r w:rsidRPr="004107EC">
        <w:rPr>
          <w:rFonts w:eastAsia="Times New Roman" w:cs="Times New Roman"/>
          <w:iCs/>
          <w:szCs w:val="24"/>
        </w:rPr>
        <w:t>Week Four - Elements of Fiction</w:t>
      </w:r>
      <w:r w:rsidRPr="004107EC">
        <w:rPr>
          <w:rFonts w:eastAsia="Times New Roman" w:cs="Times New Roman"/>
          <w:szCs w:val="24"/>
        </w:rPr>
        <w:t> </w:t>
      </w:r>
      <w:r w:rsidRPr="004107EC">
        <w:rPr>
          <w:rFonts w:eastAsia="Times New Roman" w:cs="Times New Roman"/>
          <w:iCs/>
          <w:szCs w:val="24"/>
        </w:rPr>
        <w:t>Genres of Literature</w:t>
      </w:r>
    </w:p>
    <w:p w14:paraId="7272E76D" w14:textId="77777777" w:rsidR="00280798" w:rsidRPr="004107EC" w:rsidRDefault="00280798" w:rsidP="00280798">
      <w:pPr>
        <w:widowControl w:val="0"/>
        <w:autoSpaceDE w:val="0"/>
        <w:autoSpaceDN w:val="0"/>
        <w:adjustRightInd w:val="0"/>
        <w:spacing w:after="0" w:line="240" w:lineRule="atLeast"/>
        <w:ind w:left="1440"/>
        <w:rPr>
          <w:rFonts w:eastAsia="Times New Roman" w:cs="Times New Roman"/>
          <w:szCs w:val="24"/>
        </w:rPr>
      </w:pPr>
    </w:p>
    <w:p w14:paraId="494EF951" w14:textId="3D2529DF" w:rsidR="004107EC" w:rsidRDefault="004107EC" w:rsidP="00280798">
      <w:pPr>
        <w:widowControl w:val="0"/>
        <w:autoSpaceDE w:val="0"/>
        <w:autoSpaceDN w:val="0"/>
        <w:adjustRightInd w:val="0"/>
        <w:spacing w:after="0" w:line="240" w:lineRule="atLeast"/>
        <w:ind w:left="1440"/>
        <w:rPr>
          <w:rFonts w:eastAsia="Times New Roman" w:cs="Times New Roman"/>
          <w:bCs/>
          <w:szCs w:val="24"/>
        </w:rPr>
      </w:pPr>
      <w:r w:rsidRPr="004107EC">
        <w:rPr>
          <w:rFonts w:eastAsia="Times New Roman" w:cs="Times New Roman"/>
          <w:bCs/>
          <w:szCs w:val="24"/>
        </w:rPr>
        <w:t>Week Five - Realistic Fiction</w:t>
      </w:r>
    </w:p>
    <w:p w14:paraId="55C431CB" w14:textId="77777777" w:rsidR="00280798" w:rsidRPr="004107EC" w:rsidRDefault="00280798" w:rsidP="00280798">
      <w:pPr>
        <w:widowControl w:val="0"/>
        <w:autoSpaceDE w:val="0"/>
        <w:autoSpaceDN w:val="0"/>
        <w:adjustRightInd w:val="0"/>
        <w:spacing w:after="0" w:line="240" w:lineRule="atLeast"/>
        <w:ind w:left="1440"/>
        <w:rPr>
          <w:rFonts w:eastAsia="Times New Roman" w:cs="Times New Roman"/>
          <w:szCs w:val="24"/>
        </w:rPr>
      </w:pPr>
    </w:p>
    <w:p w14:paraId="75BF6A65" w14:textId="62B71428" w:rsidR="004107EC" w:rsidRDefault="004107EC" w:rsidP="00280798">
      <w:pPr>
        <w:widowControl w:val="0"/>
        <w:autoSpaceDE w:val="0"/>
        <w:autoSpaceDN w:val="0"/>
        <w:adjustRightInd w:val="0"/>
        <w:spacing w:after="0" w:line="240" w:lineRule="atLeast"/>
        <w:ind w:left="1440"/>
        <w:rPr>
          <w:rFonts w:eastAsia="Times New Roman" w:cs="Times New Roman"/>
          <w:bCs/>
          <w:szCs w:val="24"/>
        </w:rPr>
      </w:pPr>
      <w:r w:rsidRPr="004107EC">
        <w:rPr>
          <w:rFonts w:eastAsia="Times New Roman" w:cs="Times New Roman"/>
          <w:bCs/>
          <w:szCs w:val="24"/>
        </w:rPr>
        <w:t>Week Six - Modern Fantasy</w:t>
      </w:r>
    </w:p>
    <w:p w14:paraId="248D3373" w14:textId="77777777" w:rsidR="00280798" w:rsidRPr="004107EC" w:rsidRDefault="00280798" w:rsidP="00280798">
      <w:pPr>
        <w:widowControl w:val="0"/>
        <w:autoSpaceDE w:val="0"/>
        <w:autoSpaceDN w:val="0"/>
        <w:adjustRightInd w:val="0"/>
        <w:spacing w:after="0" w:line="240" w:lineRule="atLeast"/>
        <w:ind w:left="1440"/>
        <w:rPr>
          <w:rFonts w:eastAsia="Times New Roman" w:cs="Times New Roman"/>
          <w:szCs w:val="24"/>
        </w:rPr>
      </w:pPr>
    </w:p>
    <w:p w14:paraId="4B6199F4" w14:textId="57FB925A" w:rsidR="004107EC" w:rsidRDefault="004107EC" w:rsidP="00280798">
      <w:pPr>
        <w:widowControl w:val="0"/>
        <w:autoSpaceDE w:val="0"/>
        <w:autoSpaceDN w:val="0"/>
        <w:adjustRightInd w:val="0"/>
        <w:spacing w:after="0" w:line="240" w:lineRule="atLeast"/>
        <w:ind w:left="1440"/>
        <w:rPr>
          <w:rFonts w:eastAsia="Times New Roman" w:cs="Times New Roman"/>
          <w:bCs/>
          <w:szCs w:val="24"/>
        </w:rPr>
      </w:pPr>
      <w:r w:rsidRPr="004107EC">
        <w:rPr>
          <w:rFonts w:eastAsia="Times New Roman" w:cs="Times New Roman"/>
          <w:bCs/>
          <w:szCs w:val="24"/>
        </w:rPr>
        <w:t>Week Seven - Historical Fiction</w:t>
      </w:r>
    </w:p>
    <w:p w14:paraId="692A5CC9" w14:textId="77777777" w:rsidR="00280798" w:rsidRPr="004107EC" w:rsidRDefault="00280798" w:rsidP="00280798">
      <w:pPr>
        <w:widowControl w:val="0"/>
        <w:autoSpaceDE w:val="0"/>
        <w:autoSpaceDN w:val="0"/>
        <w:adjustRightInd w:val="0"/>
        <w:spacing w:after="0" w:line="240" w:lineRule="atLeast"/>
        <w:ind w:left="1440"/>
        <w:rPr>
          <w:rFonts w:eastAsia="Times New Roman" w:cs="Times New Roman"/>
          <w:szCs w:val="24"/>
        </w:rPr>
      </w:pPr>
    </w:p>
    <w:p w14:paraId="7A5C09D1" w14:textId="19367FE9" w:rsidR="004107EC" w:rsidRDefault="004107EC" w:rsidP="00280798">
      <w:pPr>
        <w:widowControl w:val="0"/>
        <w:autoSpaceDE w:val="0"/>
        <w:autoSpaceDN w:val="0"/>
        <w:adjustRightInd w:val="0"/>
        <w:spacing w:after="0" w:line="240" w:lineRule="atLeast"/>
        <w:ind w:left="1440"/>
        <w:rPr>
          <w:rFonts w:eastAsia="Times New Roman" w:cs="Times New Roman"/>
          <w:bCs/>
          <w:szCs w:val="24"/>
        </w:rPr>
      </w:pPr>
      <w:r w:rsidRPr="004107EC">
        <w:rPr>
          <w:rFonts w:eastAsia="Times New Roman" w:cs="Times New Roman"/>
          <w:bCs/>
          <w:szCs w:val="24"/>
        </w:rPr>
        <w:t>Week Eight - Nonfiction: Biography and Informational Books</w:t>
      </w:r>
    </w:p>
    <w:p w14:paraId="5AD5CEE8" w14:textId="77777777" w:rsidR="00280798" w:rsidRPr="004107EC" w:rsidRDefault="00280798" w:rsidP="00280798">
      <w:pPr>
        <w:widowControl w:val="0"/>
        <w:autoSpaceDE w:val="0"/>
        <w:autoSpaceDN w:val="0"/>
        <w:adjustRightInd w:val="0"/>
        <w:spacing w:after="0" w:line="240" w:lineRule="atLeast"/>
        <w:ind w:left="1440"/>
        <w:rPr>
          <w:rFonts w:eastAsia="Times New Roman" w:cs="Times New Roman"/>
          <w:szCs w:val="24"/>
        </w:rPr>
      </w:pPr>
    </w:p>
    <w:p w14:paraId="37F19182" w14:textId="576F7C23" w:rsidR="004107EC" w:rsidRDefault="004107EC" w:rsidP="00280798">
      <w:pPr>
        <w:widowControl w:val="0"/>
        <w:autoSpaceDE w:val="0"/>
        <w:autoSpaceDN w:val="0"/>
        <w:adjustRightInd w:val="0"/>
        <w:spacing w:after="0" w:line="240" w:lineRule="atLeast"/>
        <w:ind w:left="1440"/>
        <w:rPr>
          <w:rFonts w:eastAsia="Times New Roman" w:cs="Times New Roman"/>
          <w:iCs/>
          <w:szCs w:val="24"/>
        </w:rPr>
      </w:pPr>
      <w:r w:rsidRPr="004107EC">
        <w:rPr>
          <w:rFonts w:eastAsia="Times New Roman" w:cs="Times New Roman"/>
          <w:iCs/>
          <w:szCs w:val="24"/>
        </w:rPr>
        <w:t>Week Nine – Poetry</w:t>
      </w:r>
      <w:r w:rsidRPr="004107EC">
        <w:rPr>
          <w:rFonts w:eastAsia="Times New Roman" w:cs="Times New Roman"/>
          <w:szCs w:val="24"/>
        </w:rPr>
        <w:t xml:space="preserve"> and </w:t>
      </w:r>
      <w:r w:rsidRPr="004107EC">
        <w:rPr>
          <w:rFonts w:eastAsia="Times New Roman" w:cs="Times New Roman"/>
          <w:iCs/>
          <w:szCs w:val="24"/>
        </w:rPr>
        <w:t xml:space="preserve">Plays  </w:t>
      </w:r>
    </w:p>
    <w:p w14:paraId="6AFA2D18" w14:textId="77777777" w:rsidR="00280798" w:rsidRPr="004107EC" w:rsidRDefault="00280798" w:rsidP="00280798">
      <w:pPr>
        <w:widowControl w:val="0"/>
        <w:autoSpaceDE w:val="0"/>
        <w:autoSpaceDN w:val="0"/>
        <w:adjustRightInd w:val="0"/>
        <w:spacing w:after="0" w:line="240" w:lineRule="atLeast"/>
        <w:ind w:left="1440"/>
        <w:rPr>
          <w:rFonts w:eastAsia="Times New Roman" w:cs="Times New Roman"/>
          <w:szCs w:val="24"/>
        </w:rPr>
      </w:pPr>
    </w:p>
    <w:p w14:paraId="28853DE7" w14:textId="1AA4997E" w:rsidR="00280798" w:rsidRPr="004107EC" w:rsidRDefault="004107EC" w:rsidP="00280798">
      <w:pPr>
        <w:widowControl w:val="0"/>
        <w:autoSpaceDE w:val="0"/>
        <w:autoSpaceDN w:val="0"/>
        <w:adjustRightInd w:val="0"/>
        <w:spacing w:after="0" w:line="240" w:lineRule="atLeast"/>
        <w:ind w:left="1440"/>
        <w:rPr>
          <w:rFonts w:eastAsia="Times New Roman" w:cs="Times New Roman"/>
          <w:iCs/>
          <w:szCs w:val="24"/>
        </w:rPr>
      </w:pPr>
      <w:r w:rsidRPr="004107EC">
        <w:rPr>
          <w:rFonts w:eastAsia="Times New Roman" w:cs="Times New Roman"/>
          <w:iCs/>
          <w:szCs w:val="24"/>
        </w:rPr>
        <w:t>Week Ten - Multicultural Literature</w:t>
      </w:r>
    </w:p>
    <w:p w14:paraId="37158CFC" w14:textId="37A130B2" w:rsidR="004107EC" w:rsidRDefault="004107EC" w:rsidP="00280798">
      <w:pPr>
        <w:widowControl w:val="0"/>
        <w:autoSpaceDE w:val="0"/>
        <w:autoSpaceDN w:val="0"/>
        <w:adjustRightInd w:val="0"/>
        <w:spacing w:after="0" w:line="240" w:lineRule="atLeast"/>
        <w:ind w:left="1800"/>
        <w:rPr>
          <w:rFonts w:eastAsia="Times New Roman" w:cs="Times New Roman"/>
          <w:iCs/>
          <w:szCs w:val="24"/>
        </w:rPr>
      </w:pPr>
      <w:r w:rsidRPr="004107EC">
        <w:rPr>
          <w:rFonts w:eastAsia="Times New Roman" w:cs="Times New Roman"/>
          <w:iCs/>
          <w:szCs w:val="24"/>
        </w:rPr>
        <w:tab/>
        <w:t>International Literature</w:t>
      </w:r>
    </w:p>
    <w:p w14:paraId="3DD5DFCD" w14:textId="77777777" w:rsidR="00280798" w:rsidRPr="004107EC" w:rsidRDefault="00280798" w:rsidP="00280798">
      <w:pPr>
        <w:widowControl w:val="0"/>
        <w:autoSpaceDE w:val="0"/>
        <w:autoSpaceDN w:val="0"/>
        <w:adjustRightInd w:val="0"/>
        <w:spacing w:after="0" w:line="240" w:lineRule="atLeast"/>
        <w:ind w:left="1800"/>
        <w:rPr>
          <w:rFonts w:eastAsia="Times New Roman" w:cs="Times New Roman"/>
          <w:szCs w:val="24"/>
        </w:rPr>
      </w:pPr>
    </w:p>
    <w:p w14:paraId="50CE7809" w14:textId="50F78BB8" w:rsidR="004107EC" w:rsidRDefault="004107EC" w:rsidP="00280798">
      <w:pPr>
        <w:widowControl w:val="0"/>
        <w:autoSpaceDE w:val="0"/>
        <w:autoSpaceDN w:val="0"/>
        <w:adjustRightInd w:val="0"/>
        <w:spacing w:after="0" w:line="240" w:lineRule="atLeast"/>
        <w:ind w:left="1440"/>
        <w:rPr>
          <w:rFonts w:eastAsia="Times New Roman" w:cs="Times New Roman"/>
          <w:szCs w:val="24"/>
        </w:rPr>
      </w:pPr>
      <w:r w:rsidRPr="004107EC">
        <w:rPr>
          <w:rFonts w:eastAsia="Times New Roman" w:cs="Times New Roman"/>
          <w:szCs w:val="24"/>
        </w:rPr>
        <w:t>Week Eleven - Films Based on Young Adult Books</w:t>
      </w:r>
    </w:p>
    <w:p w14:paraId="43B8004A" w14:textId="77777777" w:rsidR="00280798" w:rsidRPr="004107EC" w:rsidRDefault="00280798" w:rsidP="00280798">
      <w:pPr>
        <w:widowControl w:val="0"/>
        <w:autoSpaceDE w:val="0"/>
        <w:autoSpaceDN w:val="0"/>
        <w:adjustRightInd w:val="0"/>
        <w:spacing w:after="0" w:line="240" w:lineRule="atLeast"/>
        <w:ind w:left="1440"/>
        <w:rPr>
          <w:rFonts w:eastAsia="Times New Roman" w:cs="Times New Roman"/>
          <w:szCs w:val="24"/>
        </w:rPr>
      </w:pPr>
    </w:p>
    <w:p w14:paraId="45A03E25" w14:textId="77777777" w:rsidR="00280798" w:rsidRDefault="004107EC" w:rsidP="00280798">
      <w:pPr>
        <w:widowControl w:val="0"/>
        <w:autoSpaceDE w:val="0"/>
        <w:autoSpaceDN w:val="0"/>
        <w:adjustRightInd w:val="0"/>
        <w:spacing w:after="0" w:line="240" w:lineRule="atLeast"/>
        <w:ind w:left="1440"/>
        <w:rPr>
          <w:rFonts w:eastAsia="Times New Roman" w:cs="Times New Roman"/>
          <w:iCs/>
          <w:szCs w:val="24"/>
        </w:rPr>
      </w:pPr>
      <w:r w:rsidRPr="004107EC">
        <w:rPr>
          <w:rFonts w:eastAsia="Times New Roman" w:cs="Times New Roman"/>
          <w:iCs/>
          <w:szCs w:val="24"/>
        </w:rPr>
        <w:t xml:space="preserve">Week Twelve – Teaching Strategies for Young Adult </w:t>
      </w:r>
      <w:r w:rsidR="00280798" w:rsidRPr="004107EC">
        <w:rPr>
          <w:rFonts w:eastAsia="Times New Roman" w:cs="Times New Roman"/>
          <w:iCs/>
          <w:szCs w:val="24"/>
        </w:rPr>
        <w:t>Literature;</w:t>
      </w:r>
    </w:p>
    <w:p w14:paraId="1BDFDEF8" w14:textId="2F7CEB95" w:rsidR="004107EC" w:rsidRDefault="004107EC" w:rsidP="00280798">
      <w:pPr>
        <w:widowControl w:val="0"/>
        <w:autoSpaceDE w:val="0"/>
        <w:autoSpaceDN w:val="0"/>
        <w:adjustRightInd w:val="0"/>
        <w:spacing w:after="0" w:line="240" w:lineRule="atLeast"/>
        <w:ind w:left="1440"/>
        <w:rPr>
          <w:rFonts w:eastAsia="Times New Roman" w:cs="Times New Roman"/>
          <w:iCs/>
          <w:szCs w:val="24"/>
        </w:rPr>
      </w:pPr>
      <w:r w:rsidRPr="004107EC">
        <w:rPr>
          <w:rFonts w:eastAsia="Times New Roman" w:cs="Times New Roman"/>
          <w:iCs/>
          <w:szCs w:val="24"/>
        </w:rPr>
        <w:t>Project Presentations</w:t>
      </w:r>
    </w:p>
    <w:p w14:paraId="66667A4F" w14:textId="77777777" w:rsidR="00280798" w:rsidRPr="004107EC" w:rsidRDefault="00280798" w:rsidP="00280798">
      <w:pPr>
        <w:widowControl w:val="0"/>
        <w:autoSpaceDE w:val="0"/>
        <w:autoSpaceDN w:val="0"/>
        <w:adjustRightInd w:val="0"/>
        <w:spacing w:after="0" w:line="240" w:lineRule="atLeast"/>
        <w:ind w:left="1440"/>
        <w:rPr>
          <w:rFonts w:eastAsia="Times New Roman" w:cs="Times New Roman"/>
          <w:szCs w:val="24"/>
        </w:rPr>
      </w:pPr>
    </w:p>
    <w:p w14:paraId="76798092" w14:textId="046F17F9" w:rsidR="004107EC" w:rsidRDefault="004107EC" w:rsidP="00280798">
      <w:pPr>
        <w:widowControl w:val="0"/>
        <w:autoSpaceDE w:val="0"/>
        <w:autoSpaceDN w:val="0"/>
        <w:adjustRightInd w:val="0"/>
        <w:spacing w:after="0" w:line="240" w:lineRule="atLeast"/>
        <w:ind w:left="1440"/>
        <w:rPr>
          <w:rFonts w:eastAsia="Times New Roman" w:cs="Times New Roman"/>
          <w:bCs/>
          <w:szCs w:val="24"/>
        </w:rPr>
      </w:pPr>
      <w:r w:rsidRPr="004107EC">
        <w:rPr>
          <w:rFonts w:eastAsia="Times New Roman" w:cs="Times New Roman"/>
          <w:bCs/>
          <w:szCs w:val="24"/>
        </w:rPr>
        <w:t>Week Thirteen – Responding to Literature; Project Presentations</w:t>
      </w:r>
    </w:p>
    <w:p w14:paraId="34F754D2" w14:textId="77777777" w:rsidR="00280798" w:rsidRPr="004107EC" w:rsidRDefault="00280798" w:rsidP="00280798">
      <w:pPr>
        <w:widowControl w:val="0"/>
        <w:autoSpaceDE w:val="0"/>
        <w:autoSpaceDN w:val="0"/>
        <w:adjustRightInd w:val="0"/>
        <w:spacing w:after="0" w:line="240" w:lineRule="atLeast"/>
        <w:ind w:left="1440"/>
        <w:rPr>
          <w:rFonts w:eastAsia="Times New Roman" w:cs="Times New Roman"/>
          <w:szCs w:val="24"/>
        </w:rPr>
      </w:pPr>
    </w:p>
    <w:p w14:paraId="700A2808" w14:textId="0661F541" w:rsidR="00280798" w:rsidRDefault="004107EC" w:rsidP="00280798">
      <w:pPr>
        <w:widowControl w:val="0"/>
        <w:autoSpaceDE w:val="0"/>
        <w:autoSpaceDN w:val="0"/>
        <w:adjustRightInd w:val="0"/>
        <w:spacing w:after="0" w:line="240" w:lineRule="atLeast"/>
        <w:ind w:left="1440"/>
        <w:rPr>
          <w:rFonts w:eastAsia="Times New Roman" w:cs="Times New Roman"/>
          <w:iCs/>
          <w:szCs w:val="24"/>
        </w:rPr>
      </w:pPr>
      <w:r w:rsidRPr="004107EC">
        <w:rPr>
          <w:rFonts w:eastAsia="Times New Roman" w:cs="Times New Roman"/>
          <w:iCs/>
          <w:szCs w:val="24"/>
        </w:rPr>
        <w:t xml:space="preserve">Week Fourteen – Resistant Readers and Young </w:t>
      </w:r>
      <w:r w:rsidR="00280798" w:rsidRPr="004107EC">
        <w:rPr>
          <w:rFonts w:eastAsia="Times New Roman" w:cs="Times New Roman"/>
          <w:iCs/>
          <w:szCs w:val="24"/>
        </w:rPr>
        <w:t xml:space="preserve">Adult </w:t>
      </w:r>
      <w:r w:rsidR="00280798">
        <w:rPr>
          <w:rFonts w:eastAsia="Times New Roman" w:cs="Times New Roman"/>
          <w:iCs/>
          <w:szCs w:val="24"/>
        </w:rPr>
        <w:t>Literature</w:t>
      </w:r>
      <w:r w:rsidRPr="004107EC">
        <w:rPr>
          <w:rFonts w:eastAsia="Times New Roman" w:cs="Times New Roman"/>
          <w:iCs/>
          <w:szCs w:val="24"/>
        </w:rPr>
        <w:t>;</w:t>
      </w:r>
    </w:p>
    <w:p w14:paraId="2E464EE3" w14:textId="0902AF74" w:rsidR="004107EC" w:rsidRDefault="004107EC" w:rsidP="00280798">
      <w:pPr>
        <w:widowControl w:val="0"/>
        <w:autoSpaceDE w:val="0"/>
        <w:autoSpaceDN w:val="0"/>
        <w:adjustRightInd w:val="0"/>
        <w:spacing w:after="0" w:line="240" w:lineRule="atLeast"/>
        <w:ind w:left="1440"/>
        <w:rPr>
          <w:rFonts w:eastAsia="Times New Roman" w:cs="Times New Roman"/>
          <w:szCs w:val="24"/>
        </w:rPr>
      </w:pPr>
      <w:r w:rsidRPr="004107EC">
        <w:rPr>
          <w:rFonts w:eastAsia="Times New Roman" w:cs="Times New Roman"/>
          <w:iCs/>
          <w:szCs w:val="24"/>
        </w:rPr>
        <w:t>Project Presentations</w:t>
      </w:r>
    </w:p>
    <w:p w14:paraId="4711991B" w14:textId="77777777" w:rsidR="00280798" w:rsidRPr="004107EC" w:rsidRDefault="00280798" w:rsidP="00280798">
      <w:pPr>
        <w:widowControl w:val="0"/>
        <w:autoSpaceDE w:val="0"/>
        <w:autoSpaceDN w:val="0"/>
        <w:adjustRightInd w:val="0"/>
        <w:spacing w:after="0" w:line="240" w:lineRule="atLeast"/>
        <w:ind w:left="1440"/>
        <w:rPr>
          <w:rFonts w:eastAsia="Times New Roman" w:cs="Times New Roman"/>
          <w:iCs/>
          <w:szCs w:val="24"/>
        </w:rPr>
      </w:pPr>
    </w:p>
    <w:p w14:paraId="5A4D1907" w14:textId="7AD80C67" w:rsidR="004107EC" w:rsidRPr="004107EC" w:rsidRDefault="004107EC" w:rsidP="00280798">
      <w:pPr>
        <w:widowControl w:val="0"/>
        <w:autoSpaceDE w:val="0"/>
        <w:autoSpaceDN w:val="0"/>
        <w:adjustRightInd w:val="0"/>
        <w:spacing w:after="0" w:line="240" w:lineRule="atLeast"/>
        <w:ind w:left="1440"/>
        <w:rPr>
          <w:rFonts w:eastAsia="Times New Roman" w:cs="Times New Roman"/>
          <w:szCs w:val="24"/>
        </w:rPr>
      </w:pPr>
      <w:r w:rsidRPr="004107EC">
        <w:rPr>
          <w:rFonts w:eastAsia="Times New Roman" w:cs="Times New Roman"/>
          <w:bCs/>
          <w:szCs w:val="24"/>
        </w:rPr>
        <w:t>Week Fifteen - Issues in Y</w:t>
      </w:r>
      <w:r w:rsidR="006E7C54">
        <w:rPr>
          <w:rFonts w:eastAsia="Times New Roman" w:cs="Times New Roman"/>
          <w:bCs/>
          <w:szCs w:val="24"/>
        </w:rPr>
        <w:t xml:space="preserve">oung Adult Literature; Project </w:t>
      </w:r>
      <w:r w:rsidRPr="004107EC">
        <w:rPr>
          <w:rFonts w:eastAsia="Times New Roman" w:cs="Times New Roman"/>
          <w:bCs/>
          <w:szCs w:val="24"/>
        </w:rPr>
        <w:t>Presentations</w:t>
      </w:r>
    </w:p>
    <w:p w14:paraId="39B42432" w14:textId="77777777" w:rsidR="004107EC" w:rsidRDefault="004107EC" w:rsidP="004107EC">
      <w:pPr>
        <w:widowControl w:val="0"/>
        <w:autoSpaceDE w:val="0"/>
        <w:autoSpaceDN w:val="0"/>
        <w:adjustRightInd w:val="0"/>
        <w:spacing w:after="0" w:line="240" w:lineRule="auto"/>
        <w:jc w:val="both"/>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5" w:name="_Hlk138237373"/>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2270D05F" w14:textId="438D04C5" w:rsidR="006D0282" w:rsidRPr="006D0282" w:rsidRDefault="006D0282" w:rsidP="006D0282">
      <w:pPr>
        <w:spacing w:after="0" w:line="240" w:lineRule="auto"/>
        <w:ind w:left="720"/>
      </w:pPr>
      <w:r w:rsidRPr="006D0282">
        <w:t>Students requesting accommodations may contact the Academic Affairs office administrative assistant, Barb Fleming</w:t>
      </w:r>
      <w:r>
        <w:t>,</w:t>
      </w:r>
      <w:r w:rsidRPr="006D0282">
        <w:t xml:space="preserve"> at bfleming@sscc.edu or 937-393-3431</w:t>
      </w:r>
      <w:r>
        <w:t xml:space="preserve"> X-</w:t>
      </w:r>
      <w:r w:rsidRPr="006D0282">
        <w:t>2620.</w:t>
      </w:r>
    </w:p>
    <w:p w14:paraId="2CB3C276" w14:textId="77777777" w:rsidR="00AB4B72" w:rsidRPr="00AB4B72" w:rsidRDefault="00AB4B72" w:rsidP="00AB4B72">
      <w:pPr>
        <w:pStyle w:val="NormalWeb"/>
        <w:spacing w:before="0" w:beforeAutospacing="0" w:after="0" w:afterAutospacing="0"/>
      </w:pPr>
      <w:r w:rsidRPr="00AB4B72">
        <w:t> </w:t>
      </w:r>
    </w:p>
    <w:p w14:paraId="1440D36F" w14:textId="1200D86D" w:rsidR="0014110A" w:rsidRDefault="00AB4B72" w:rsidP="00350833">
      <w:pPr>
        <w:pStyle w:val="NormalWeb"/>
        <w:spacing w:before="0" w:beforeAutospacing="0" w:after="0" w:afterAutospacing="0"/>
        <w:ind w:left="720"/>
      </w:pPr>
      <w:r w:rsidRPr="00AB4B72">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w:t>
      </w:r>
      <w:r w:rsidR="0014110A">
        <w:t xml:space="preserve">see the full policy at </w:t>
      </w:r>
      <w:hyperlink r:id="rId10" w:anchor="religious-accommodations" w:history="1">
        <w:r w:rsidR="0014110A" w:rsidRPr="008C254D">
          <w:rPr>
            <w:rStyle w:val="Hyperlink"/>
            <w:szCs w:val="22"/>
          </w:rPr>
          <w:t>https://www.sscc.edu/services/accessibility-services.shtml#religious-accommodations</w:t>
        </w:r>
      </w:hyperlink>
      <w:r w:rsidR="0014110A">
        <w:rPr>
          <w:rStyle w:val="Hyperlink"/>
          <w:szCs w:val="22"/>
        </w:rPr>
        <w:t xml:space="preserve">  </w:t>
      </w:r>
    </w:p>
    <w:p w14:paraId="0847F908" w14:textId="27717DCA" w:rsidR="00AB4B72" w:rsidRPr="00350833" w:rsidRDefault="0014110A" w:rsidP="00350833">
      <w:pPr>
        <w:pStyle w:val="NormalWeb"/>
        <w:spacing w:before="0" w:beforeAutospacing="0" w:after="0" w:afterAutospacing="0"/>
        <w:ind w:left="720"/>
      </w:pPr>
      <w:r>
        <w:lastRenderedPageBreak/>
        <w:t xml:space="preserve">or </w:t>
      </w:r>
      <w:r w:rsidR="00AB4B72" w:rsidRPr="00AB4B72">
        <w:t>contact the Academic Affairs office administrative assistant, Barb Fleming</w:t>
      </w:r>
      <w:r w:rsidR="006D0282">
        <w:t>,</w:t>
      </w:r>
      <w:r w:rsidR="00AB4B72" w:rsidRPr="00AB4B72">
        <w:t xml:space="preserve"> at </w:t>
      </w:r>
      <w:hyperlink r:id="rId11" w:tgtFrame="_blank" w:history="1">
        <w:r w:rsidR="00AB4B72" w:rsidRPr="00AB4B72">
          <w:t>bfleming@sscc.edu</w:t>
        </w:r>
      </w:hyperlink>
      <w:r w:rsidR="00AB4B72" w:rsidRPr="00AB4B72">
        <w:t xml:space="preserve"> or 937-393-3431 X-2620</w:t>
      </w:r>
      <w:r w:rsidR="00AB4B72">
        <w:t>.</w:t>
      </w:r>
    </w:p>
    <w:bookmarkEnd w:id="5"/>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29030" w14:textId="77777777" w:rsidR="001017BF" w:rsidRDefault="001017BF" w:rsidP="002D552E">
      <w:pPr>
        <w:spacing w:after="0" w:line="240" w:lineRule="auto"/>
      </w:pPr>
      <w:r>
        <w:separator/>
      </w:r>
    </w:p>
  </w:endnote>
  <w:endnote w:type="continuationSeparator" w:id="0">
    <w:p w14:paraId="332D9A4E" w14:textId="77777777" w:rsidR="001017BF" w:rsidRDefault="001017BF"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C63CD" w14:textId="77777777" w:rsidR="001017BF" w:rsidRDefault="001017BF" w:rsidP="002D552E">
      <w:pPr>
        <w:spacing w:after="0" w:line="240" w:lineRule="auto"/>
      </w:pPr>
      <w:r>
        <w:separator/>
      </w:r>
    </w:p>
  </w:footnote>
  <w:footnote w:type="continuationSeparator" w:id="0">
    <w:p w14:paraId="62C68E81" w14:textId="77777777" w:rsidR="001017BF" w:rsidRDefault="001017BF"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5743C23B" w:rsidR="006B0B4B" w:rsidRPr="00D9546F" w:rsidRDefault="00280798" w:rsidP="006B0B4B">
    <w:pPr>
      <w:pStyle w:val="NoSpacing"/>
      <w:rPr>
        <w:b/>
        <w:sz w:val="20"/>
        <w:szCs w:val="20"/>
      </w:rPr>
    </w:pPr>
    <w:r>
      <w:rPr>
        <w:b/>
        <w:sz w:val="20"/>
        <w:szCs w:val="20"/>
      </w:rPr>
      <w:t>EDUC 2238 – Young Adult Literature</w:t>
    </w:r>
  </w:p>
  <w:p w14:paraId="43D666BC" w14:textId="795D007D"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6E7C54">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E7C54">
      <w:rPr>
        <w:b/>
        <w:bCs/>
        <w:noProof/>
      </w:rPr>
      <w:t>5</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1AF028D2"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526648">
      <w:rPr>
        <w:b/>
        <w:sz w:val="20"/>
        <w:szCs w:val="20"/>
      </w:rPr>
      <w:t>September</w:t>
    </w:r>
    <w:r w:rsidR="006E7C54">
      <w:rPr>
        <w:b/>
        <w:sz w:val="20"/>
        <w:szCs w:val="20"/>
      </w:rPr>
      <w:t xml:space="preserve"> 2024</w:t>
    </w:r>
  </w:p>
  <w:p w14:paraId="0B623F1C" w14:textId="0C3F9158" w:rsidR="007D595B" w:rsidRPr="00D9546F" w:rsidRDefault="004107EC" w:rsidP="007D595B">
    <w:pPr>
      <w:pStyle w:val="NoSpacing"/>
      <w:rPr>
        <w:b/>
        <w:sz w:val="20"/>
        <w:szCs w:val="20"/>
      </w:rPr>
    </w:pPr>
    <w:r>
      <w:rPr>
        <w:b/>
        <w:sz w:val="20"/>
        <w:szCs w:val="20"/>
      </w:rPr>
      <w:t>EDUC 2238 – Young Adult Literature</w:t>
    </w:r>
  </w:p>
  <w:p w14:paraId="0661D6D7" w14:textId="3C724DFF"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6E7C5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E7C54">
      <w:rPr>
        <w:b/>
        <w:bCs/>
        <w:noProof/>
      </w:rPr>
      <w:t>5</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E3296C"/>
    <w:multiLevelType w:val="hybridMultilevel"/>
    <w:tmpl w:val="B1DCE6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E835DAB"/>
    <w:multiLevelType w:val="multilevel"/>
    <w:tmpl w:val="59BE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017BF"/>
    <w:rsid w:val="0014110A"/>
    <w:rsid w:val="00255DA7"/>
    <w:rsid w:val="00280798"/>
    <w:rsid w:val="00281963"/>
    <w:rsid w:val="002D552E"/>
    <w:rsid w:val="0030172D"/>
    <w:rsid w:val="00350833"/>
    <w:rsid w:val="003656D3"/>
    <w:rsid w:val="004107EC"/>
    <w:rsid w:val="004C14F3"/>
    <w:rsid w:val="004D1743"/>
    <w:rsid w:val="0051463C"/>
    <w:rsid w:val="00526648"/>
    <w:rsid w:val="00561C9D"/>
    <w:rsid w:val="005A1847"/>
    <w:rsid w:val="00620D8B"/>
    <w:rsid w:val="006B0B4B"/>
    <w:rsid w:val="006D0282"/>
    <w:rsid w:val="006E7C54"/>
    <w:rsid w:val="007153E4"/>
    <w:rsid w:val="00774CF2"/>
    <w:rsid w:val="007D595B"/>
    <w:rsid w:val="00931E3B"/>
    <w:rsid w:val="009D7356"/>
    <w:rsid w:val="00A138F5"/>
    <w:rsid w:val="00AB4B72"/>
    <w:rsid w:val="00D1718E"/>
    <w:rsid w:val="00E560E4"/>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268247719">
      <w:bodyDiv w:val="1"/>
      <w:marLeft w:val="0"/>
      <w:marRight w:val="0"/>
      <w:marTop w:val="0"/>
      <w:marBottom w:val="0"/>
      <w:divBdr>
        <w:top w:val="none" w:sz="0" w:space="0" w:color="auto"/>
        <w:left w:val="none" w:sz="0" w:space="0" w:color="auto"/>
        <w:bottom w:val="none" w:sz="0" w:space="0" w:color="auto"/>
        <w:right w:val="none" w:sz="0" w:space="0" w:color="auto"/>
      </w:divBdr>
      <w:divsChild>
        <w:div w:id="1754935940">
          <w:marLeft w:val="0"/>
          <w:marRight w:val="0"/>
          <w:marTop w:val="0"/>
          <w:marBottom w:val="0"/>
          <w:divBdr>
            <w:top w:val="none" w:sz="0" w:space="0" w:color="auto"/>
            <w:left w:val="none" w:sz="0" w:space="0" w:color="auto"/>
            <w:bottom w:val="none" w:sz="0" w:space="0" w:color="auto"/>
            <w:right w:val="none" w:sz="0" w:space="0" w:color="auto"/>
          </w:divBdr>
        </w:div>
      </w:divsChild>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fleming@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scc.edu/services/accessibility-services.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4D892-FC25-4AF2-9BC2-46ACAADE3CA3}"/>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2024-06-18T15:48:00Z</dcterms:created>
  <dcterms:modified xsi:type="dcterms:W3CDTF">2024-06-24T17:39:00Z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